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2034D" w14:textId="39F90802" w:rsidR="00EB6C4E" w:rsidRPr="00C12834" w:rsidRDefault="00C12834" w:rsidP="00C12834">
      <w:pPr>
        <w:jc w:val="center"/>
        <w:rPr>
          <w:b/>
          <w:sz w:val="32"/>
          <w:szCs w:val="32"/>
        </w:rPr>
      </w:pPr>
      <w:r w:rsidRPr="00C12834">
        <w:rPr>
          <w:b/>
          <w:sz w:val="32"/>
          <w:szCs w:val="32"/>
        </w:rPr>
        <w:t>2023 Spring Meeting</w:t>
      </w:r>
    </w:p>
    <w:p w14:paraId="21B4FE02" w14:textId="00B988C7" w:rsidR="00C12834" w:rsidRPr="00C12834" w:rsidRDefault="00C12834" w:rsidP="00C12834">
      <w:pPr>
        <w:jc w:val="center"/>
        <w:rPr>
          <w:b/>
          <w:sz w:val="32"/>
          <w:szCs w:val="32"/>
        </w:rPr>
      </w:pPr>
      <w:r w:rsidRPr="00C12834">
        <w:rPr>
          <w:b/>
          <w:sz w:val="32"/>
          <w:szCs w:val="32"/>
        </w:rPr>
        <w:t xml:space="preserve">Tarrant County Convention Center – Fort Worth, Tx </w:t>
      </w:r>
    </w:p>
    <w:p w14:paraId="68C0F4A9" w14:textId="2D47007F" w:rsidR="00C12834" w:rsidRPr="00C12834" w:rsidRDefault="00C12834" w:rsidP="00C12834">
      <w:pPr>
        <w:jc w:val="center"/>
        <w:rPr>
          <w:b/>
          <w:sz w:val="32"/>
          <w:szCs w:val="32"/>
        </w:rPr>
      </w:pPr>
      <w:r w:rsidRPr="00C12834">
        <w:rPr>
          <w:b/>
          <w:sz w:val="32"/>
          <w:szCs w:val="32"/>
        </w:rPr>
        <w:t>Friday, March 24</w:t>
      </w:r>
      <w:r w:rsidRPr="00C12834">
        <w:rPr>
          <w:b/>
          <w:sz w:val="32"/>
          <w:szCs w:val="32"/>
          <w:vertAlign w:val="superscript"/>
        </w:rPr>
        <w:t>th</w:t>
      </w:r>
      <w:r w:rsidRPr="00C1283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 Room 104</w:t>
      </w:r>
    </w:p>
    <w:p w14:paraId="651204FD" w14:textId="68BC0704" w:rsidR="00C12834" w:rsidRDefault="00C12834" w:rsidP="00C1283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8005"/>
      </w:tblGrid>
      <w:tr w:rsidR="00C12834" w14:paraId="153643B5" w14:textId="77777777" w:rsidTr="00C12834">
        <w:trPr>
          <w:trHeight w:val="503"/>
        </w:trPr>
        <w:tc>
          <w:tcPr>
            <w:tcW w:w="1345" w:type="dxa"/>
          </w:tcPr>
          <w:p w14:paraId="0908BA57" w14:textId="48B09306" w:rsidR="00C12834" w:rsidRPr="00C12834" w:rsidRDefault="00C12834" w:rsidP="00C12834">
            <w:r w:rsidRPr="00C12834">
              <w:t xml:space="preserve">4:00 PM - </w:t>
            </w:r>
          </w:p>
        </w:tc>
        <w:tc>
          <w:tcPr>
            <w:tcW w:w="8005" w:type="dxa"/>
          </w:tcPr>
          <w:p w14:paraId="2EE152E7" w14:textId="23C383B3" w:rsidR="00C12834" w:rsidRPr="00C12834" w:rsidRDefault="00C12834" w:rsidP="00C12834">
            <w:r w:rsidRPr="00C12834">
              <w:t>TCW Executive Meeting</w:t>
            </w:r>
          </w:p>
        </w:tc>
      </w:tr>
      <w:tr w:rsidR="00C12834" w14:paraId="444239A9" w14:textId="77777777" w:rsidTr="00C12834">
        <w:trPr>
          <w:trHeight w:val="719"/>
        </w:trPr>
        <w:tc>
          <w:tcPr>
            <w:tcW w:w="1345" w:type="dxa"/>
          </w:tcPr>
          <w:p w14:paraId="5DD03DC9" w14:textId="51612A41" w:rsidR="00C12834" w:rsidRPr="00C12834" w:rsidRDefault="00C12834" w:rsidP="00C12834">
            <w:r w:rsidRPr="00C12834">
              <w:t xml:space="preserve">5:00 PM - </w:t>
            </w:r>
          </w:p>
        </w:tc>
        <w:tc>
          <w:tcPr>
            <w:tcW w:w="8005" w:type="dxa"/>
          </w:tcPr>
          <w:p w14:paraId="18DF295B" w14:textId="64E2B80F" w:rsidR="00C12834" w:rsidRPr="00C12834" w:rsidRDefault="00C12834" w:rsidP="00C12834">
            <w:r w:rsidRPr="00C12834">
              <w:t xml:space="preserve">Board of Directors Meeting – Executive Committee, Local Presidents &amp; Committee Chairs </w:t>
            </w:r>
          </w:p>
        </w:tc>
      </w:tr>
      <w:tr w:rsidR="00C12834" w14:paraId="15729836" w14:textId="77777777" w:rsidTr="00C12834">
        <w:trPr>
          <w:trHeight w:val="440"/>
        </w:trPr>
        <w:tc>
          <w:tcPr>
            <w:tcW w:w="1345" w:type="dxa"/>
          </w:tcPr>
          <w:p w14:paraId="3BAAEBAD" w14:textId="431C5AC5" w:rsidR="00C12834" w:rsidRPr="00C12834" w:rsidRDefault="00C12834" w:rsidP="00C12834">
            <w:r w:rsidRPr="00C12834">
              <w:t xml:space="preserve">6:00 PM - </w:t>
            </w:r>
          </w:p>
        </w:tc>
        <w:tc>
          <w:tcPr>
            <w:tcW w:w="8005" w:type="dxa"/>
          </w:tcPr>
          <w:p w14:paraId="2720192D" w14:textId="442C2CDC" w:rsidR="00C12834" w:rsidRPr="00C12834" w:rsidRDefault="00C12834" w:rsidP="00C12834">
            <w:r w:rsidRPr="00C12834">
              <w:t xml:space="preserve">Dinner and Social </w:t>
            </w:r>
          </w:p>
        </w:tc>
      </w:tr>
    </w:tbl>
    <w:p w14:paraId="42D08111" w14:textId="1AE1F35A" w:rsidR="00C12834" w:rsidRDefault="00C12834" w:rsidP="00C12834"/>
    <w:p w14:paraId="69417AB1" w14:textId="29C3DD0E" w:rsidR="00C12834" w:rsidRPr="00C12834" w:rsidRDefault="00C12834" w:rsidP="00C12834">
      <w:pPr>
        <w:jc w:val="center"/>
        <w:rPr>
          <w:b/>
          <w:sz w:val="32"/>
          <w:szCs w:val="32"/>
        </w:rPr>
      </w:pPr>
      <w:r w:rsidRPr="00C12834">
        <w:rPr>
          <w:b/>
          <w:sz w:val="32"/>
          <w:szCs w:val="32"/>
        </w:rPr>
        <w:t>Saturday, March 25</w:t>
      </w:r>
      <w:r w:rsidRPr="00C12834">
        <w:rPr>
          <w:b/>
          <w:sz w:val="32"/>
          <w:szCs w:val="32"/>
          <w:vertAlign w:val="superscript"/>
        </w:rPr>
        <w:t>th</w:t>
      </w:r>
    </w:p>
    <w:p w14:paraId="5A041A35" w14:textId="4AF86C9D" w:rsidR="00C12834" w:rsidRPr="00C12834" w:rsidRDefault="00C12834" w:rsidP="00C12834">
      <w:pPr>
        <w:jc w:val="center"/>
        <w:rPr>
          <w:b/>
          <w:sz w:val="32"/>
          <w:szCs w:val="32"/>
        </w:rPr>
      </w:pPr>
      <w:r w:rsidRPr="00C12834">
        <w:rPr>
          <w:b/>
          <w:sz w:val="32"/>
          <w:szCs w:val="32"/>
        </w:rPr>
        <w:t>Tarrant County Convention Center – Room 104</w:t>
      </w:r>
    </w:p>
    <w:p w14:paraId="376B99F4" w14:textId="76E22103" w:rsidR="00C12834" w:rsidRPr="00C12834" w:rsidRDefault="00C12834" w:rsidP="00C12834">
      <w:pPr>
        <w:jc w:val="center"/>
        <w:rPr>
          <w:b/>
          <w:sz w:val="32"/>
          <w:szCs w:val="32"/>
        </w:rPr>
      </w:pPr>
      <w:r w:rsidRPr="00C12834">
        <w:rPr>
          <w:b/>
          <w:sz w:val="32"/>
          <w:szCs w:val="32"/>
        </w:rPr>
        <w:t>General Membership Meeting</w:t>
      </w:r>
    </w:p>
    <w:p w14:paraId="5C195EAF" w14:textId="54523D4F" w:rsidR="00C12834" w:rsidRDefault="00C12834" w:rsidP="00C12834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7915"/>
      </w:tblGrid>
      <w:tr w:rsidR="00C12834" w14:paraId="06161BD6" w14:textId="77777777" w:rsidTr="00C12834">
        <w:trPr>
          <w:trHeight w:val="1034"/>
        </w:trPr>
        <w:tc>
          <w:tcPr>
            <w:tcW w:w="1435" w:type="dxa"/>
          </w:tcPr>
          <w:p w14:paraId="377D734C" w14:textId="2A28271F" w:rsidR="00C12834" w:rsidRDefault="00C12834" w:rsidP="00C12834">
            <w:r>
              <w:t>9:00 AM -</w:t>
            </w:r>
          </w:p>
        </w:tc>
        <w:tc>
          <w:tcPr>
            <w:tcW w:w="7915" w:type="dxa"/>
          </w:tcPr>
          <w:p w14:paraId="5E4D4734" w14:textId="77777777" w:rsidR="00C12834" w:rsidRDefault="00C12834" w:rsidP="00C12834">
            <w:r>
              <w:t>Welcome – Casey Matzke</w:t>
            </w:r>
          </w:p>
          <w:p w14:paraId="62BD98C0" w14:textId="77777777" w:rsidR="00C12834" w:rsidRDefault="00C12834" w:rsidP="00C12834">
            <w:r>
              <w:t xml:space="preserve">Invocation – Linda </w:t>
            </w:r>
            <w:proofErr w:type="spellStart"/>
            <w:r>
              <w:t>Thorman</w:t>
            </w:r>
            <w:proofErr w:type="spellEnd"/>
          </w:p>
          <w:p w14:paraId="62BCF529" w14:textId="60AD506C" w:rsidR="00C12834" w:rsidRDefault="00C12834" w:rsidP="00C12834">
            <w:r>
              <w:t xml:space="preserve">Pledges/Creed – Sharon </w:t>
            </w:r>
            <w:proofErr w:type="spellStart"/>
            <w:r>
              <w:t>Meiers</w:t>
            </w:r>
            <w:proofErr w:type="spellEnd"/>
          </w:p>
        </w:tc>
      </w:tr>
      <w:tr w:rsidR="00C12834" w14:paraId="11239650" w14:textId="77777777" w:rsidTr="00C12834">
        <w:trPr>
          <w:trHeight w:val="440"/>
        </w:trPr>
        <w:tc>
          <w:tcPr>
            <w:tcW w:w="1435" w:type="dxa"/>
          </w:tcPr>
          <w:p w14:paraId="19369079" w14:textId="05E01080" w:rsidR="00C12834" w:rsidRDefault="00C12834" w:rsidP="00C12834">
            <w:r>
              <w:t xml:space="preserve">9:30 AM - </w:t>
            </w:r>
          </w:p>
        </w:tc>
        <w:tc>
          <w:tcPr>
            <w:tcW w:w="7915" w:type="dxa"/>
          </w:tcPr>
          <w:p w14:paraId="5D51407B" w14:textId="40C64819" w:rsidR="00C12834" w:rsidRDefault="00C12834" w:rsidP="00C12834">
            <w:r>
              <w:t>Credentials – Diane Travis</w:t>
            </w:r>
          </w:p>
        </w:tc>
      </w:tr>
      <w:tr w:rsidR="00C12834" w14:paraId="1BD33B87" w14:textId="77777777" w:rsidTr="00C12834">
        <w:trPr>
          <w:trHeight w:val="431"/>
        </w:trPr>
        <w:tc>
          <w:tcPr>
            <w:tcW w:w="1435" w:type="dxa"/>
          </w:tcPr>
          <w:p w14:paraId="1D4A368F" w14:textId="484C3A1D" w:rsidR="00C12834" w:rsidRDefault="00C12834" w:rsidP="00C12834">
            <w:r>
              <w:t xml:space="preserve">9:45 AM - </w:t>
            </w:r>
          </w:p>
        </w:tc>
        <w:tc>
          <w:tcPr>
            <w:tcW w:w="7915" w:type="dxa"/>
          </w:tcPr>
          <w:p w14:paraId="431BC7F8" w14:textId="0BE74709" w:rsidR="00C12834" w:rsidRDefault="00C12834" w:rsidP="00C12834">
            <w:r>
              <w:t xml:space="preserve">Approval of Agenda and Minutes </w:t>
            </w:r>
          </w:p>
        </w:tc>
      </w:tr>
      <w:tr w:rsidR="00C12834" w14:paraId="63C059C0" w14:textId="77777777" w:rsidTr="00C12834">
        <w:trPr>
          <w:trHeight w:val="2789"/>
        </w:trPr>
        <w:tc>
          <w:tcPr>
            <w:tcW w:w="1435" w:type="dxa"/>
          </w:tcPr>
          <w:p w14:paraId="119F79FF" w14:textId="4960FA9F" w:rsidR="00C12834" w:rsidRDefault="00C12834" w:rsidP="00C12834">
            <w:r>
              <w:t xml:space="preserve">10:00 AM - </w:t>
            </w:r>
          </w:p>
        </w:tc>
        <w:tc>
          <w:tcPr>
            <w:tcW w:w="7915" w:type="dxa"/>
          </w:tcPr>
          <w:p w14:paraId="5E2CE082" w14:textId="77777777" w:rsidR="00C12834" w:rsidRDefault="00C12834" w:rsidP="00C12834">
            <w:r>
              <w:t>Committee Reports:</w:t>
            </w:r>
          </w:p>
          <w:p w14:paraId="6630EB9E" w14:textId="77777777" w:rsidR="00C12834" w:rsidRDefault="00C12834" w:rsidP="00C12834">
            <w:r>
              <w:t xml:space="preserve">     Education and Promotion</w:t>
            </w:r>
          </w:p>
          <w:p w14:paraId="3F507AE6" w14:textId="77777777" w:rsidR="00C12834" w:rsidRDefault="00C12834" w:rsidP="00C12834">
            <w:r>
              <w:t xml:space="preserve">     Membership </w:t>
            </w:r>
          </w:p>
          <w:p w14:paraId="740D873B" w14:textId="77777777" w:rsidR="00C12834" w:rsidRDefault="00C12834" w:rsidP="00C12834">
            <w:r>
              <w:t xml:space="preserve">     Scholarship</w:t>
            </w:r>
          </w:p>
          <w:p w14:paraId="303E5BBC" w14:textId="77777777" w:rsidR="00C12834" w:rsidRDefault="00C12834" w:rsidP="00C12834">
            <w:r>
              <w:t xml:space="preserve">     Ways &amp; Means</w:t>
            </w:r>
          </w:p>
          <w:p w14:paraId="279724D5" w14:textId="77777777" w:rsidR="00C12834" w:rsidRDefault="00C12834" w:rsidP="00C12834">
            <w:r>
              <w:t xml:space="preserve">     Texas Beef Ambassadors</w:t>
            </w:r>
          </w:p>
          <w:p w14:paraId="554D4A05" w14:textId="77777777" w:rsidR="00C12834" w:rsidRDefault="00C12834" w:rsidP="00C12834">
            <w:r>
              <w:t xml:space="preserve">     Social Media</w:t>
            </w:r>
          </w:p>
          <w:p w14:paraId="6BE21AE6" w14:textId="77777777" w:rsidR="00C12834" w:rsidRDefault="00C12834" w:rsidP="00C12834">
            <w:r>
              <w:t xml:space="preserve">     Website </w:t>
            </w:r>
          </w:p>
          <w:p w14:paraId="2E17D7D9" w14:textId="0FDCDB03" w:rsidR="00C12834" w:rsidRDefault="00C12834" w:rsidP="00C12834">
            <w:r>
              <w:t xml:space="preserve">     By-Laws</w:t>
            </w:r>
          </w:p>
        </w:tc>
      </w:tr>
      <w:tr w:rsidR="00F1023D" w14:paraId="3220EA10" w14:textId="77777777" w:rsidTr="00C12834">
        <w:trPr>
          <w:trHeight w:val="440"/>
        </w:trPr>
        <w:tc>
          <w:tcPr>
            <w:tcW w:w="1435" w:type="dxa"/>
          </w:tcPr>
          <w:p w14:paraId="4E352147" w14:textId="3E278CF9" w:rsidR="00F1023D" w:rsidRDefault="00F1023D" w:rsidP="00C12834">
            <w:r>
              <w:t xml:space="preserve">11:00 AM - </w:t>
            </w:r>
          </w:p>
        </w:tc>
        <w:tc>
          <w:tcPr>
            <w:tcW w:w="7915" w:type="dxa"/>
          </w:tcPr>
          <w:p w14:paraId="674A8D70" w14:textId="2602662E" w:rsidR="00F1023D" w:rsidRDefault="00F1023D" w:rsidP="00C12834">
            <w:r>
              <w:t xml:space="preserve">Treasurer’s Report – Marsha Shoemaker </w:t>
            </w:r>
          </w:p>
        </w:tc>
      </w:tr>
      <w:tr w:rsidR="00C12834" w14:paraId="03C48596" w14:textId="77777777" w:rsidTr="00C12834">
        <w:trPr>
          <w:trHeight w:val="440"/>
        </w:trPr>
        <w:tc>
          <w:tcPr>
            <w:tcW w:w="1435" w:type="dxa"/>
          </w:tcPr>
          <w:p w14:paraId="6540043F" w14:textId="20B96DB6" w:rsidR="00C12834" w:rsidRDefault="00C12834" w:rsidP="00C12834">
            <w:r>
              <w:t>11:</w:t>
            </w:r>
            <w:r w:rsidR="00F1023D">
              <w:t xml:space="preserve">15 </w:t>
            </w:r>
            <w:r>
              <w:t xml:space="preserve">AM - </w:t>
            </w:r>
          </w:p>
        </w:tc>
        <w:tc>
          <w:tcPr>
            <w:tcW w:w="7915" w:type="dxa"/>
          </w:tcPr>
          <w:p w14:paraId="63EFDB7F" w14:textId="6DA9A82E" w:rsidR="00C12834" w:rsidRDefault="00C12834" w:rsidP="00C12834">
            <w:bookmarkStart w:id="0" w:name="_GoBack"/>
            <w:bookmarkEnd w:id="0"/>
            <w:r>
              <w:t>Speaker - Pending</w:t>
            </w:r>
          </w:p>
        </w:tc>
      </w:tr>
      <w:tr w:rsidR="00C12834" w14:paraId="424EE83E" w14:textId="77777777" w:rsidTr="00C12834">
        <w:trPr>
          <w:trHeight w:val="440"/>
        </w:trPr>
        <w:tc>
          <w:tcPr>
            <w:tcW w:w="1435" w:type="dxa"/>
          </w:tcPr>
          <w:p w14:paraId="254574EE" w14:textId="4DC8DFC6" w:rsidR="00C12834" w:rsidRDefault="00C12834" w:rsidP="00C12834"/>
        </w:tc>
        <w:tc>
          <w:tcPr>
            <w:tcW w:w="7915" w:type="dxa"/>
          </w:tcPr>
          <w:p w14:paraId="74A39318" w14:textId="32EB563B" w:rsidR="00C12834" w:rsidRDefault="00C12834" w:rsidP="00C12834">
            <w:r>
              <w:t>Break for Lunch – in Tradeshow or on your own</w:t>
            </w:r>
          </w:p>
        </w:tc>
      </w:tr>
      <w:tr w:rsidR="00C12834" w14:paraId="255A4CC7" w14:textId="77777777" w:rsidTr="00C12834">
        <w:trPr>
          <w:trHeight w:val="440"/>
        </w:trPr>
        <w:tc>
          <w:tcPr>
            <w:tcW w:w="1435" w:type="dxa"/>
          </w:tcPr>
          <w:p w14:paraId="32B3D37D" w14:textId="2D18788C" w:rsidR="00C12834" w:rsidRDefault="00C12834" w:rsidP="00C12834">
            <w:r>
              <w:t xml:space="preserve">2:00 PM - </w:t>
            </w:r>
          </w:p>
        </w:tc>
        <w:tc>
          <w:tcPr>
            <w:tcW w:w="7915" w:type="dxa"/>
          </w:tcPr>
          <w:p w14:paraId="37C540F8" w14:textId="15995213" w:rsidR="00C12834" w:rsidRDefault="00C12834" w:rsidP="00C12834">
            <w:r>
              <w:t>TSCRA General Session Keynote Speaker</w:t>
            </w:r>
          </w:p>
        </w:tc>
      </w:tr>
      <w:tr w:rsidR="00C12834" w14:paraId="4EF21CB0" w14:textId="77777777" w:rsidTr="00C12834">
        <w:trPr>
          <w:trHeight w:val="440"/>
        </w:trPr>
        <w:tc>
          <w:tcPr>
            <w:tcW w:w="1435" w:type="dxa"/>
          </w:tcPr>
          <w:p w14:paraId="221DB62B" w14:textId="46BC78DC" w:rsidR="00C12834" w:rsidRDefault="00C12834" w:rsidP="00C12834">
            <w:r>
              <w:t xml:space="preserve">3:30 PM - </w:t>
            </w:r>
          </w:p>
        </w:tc>
        <w:tc>
          <w:tcPr>
            <w:tcW w:w="7915" w:type="dxa"/>
          </w:tcPr>
          <w:p w14:paraId="68E25C0C" w14:textId="3089E027" w:rsidR="00C12834" w:rsidRDefault="00C12834" w:rsidP="00C12834">
            <w:r>
              <w:t>New Business</w:t>
            </w:r>
          </w:p>
        </w:tc>
      </w:tr>
      <w:tr w:rsidR="00C12834" w14:paraId="51ECC2E2" w14:textId="77777777" w:rsidTr="00C12834">
        <w:trPr>
          <w:trHeight w:val="431"/>
        </w:trPr>
        <w:tc>
          <w:tcPr>
            <w:tcW w:w="1435" w:type="dxa"/>
          </w:tcPr>
          <w:p w14:paraId="41D2638B" w14:textId="13897759" w:rsidR="00C12834" w:rsidRDefault="00C12834" w:rsidP="00C12834">
            <w:r>
              <w:t xml:space="preserve">4:00 PM - </w:t>
            </w:r>
          </w:p>
        </w:tc>
        <w:tc>
          <w:tcPr>
            <w:tcW w:w="7915" w:type="dxa"/>
          </w:tcPr>
          <w:p w14:paraId="3F41948D" w14:textId="21D66820" w:rsidR="00C12834" w:rsidRDefault="00C12834" w:rsidP="00C12834">
            <w:r>
              <w:t>Selection of Nomination Committee</w:t>
            </w:r>
          </w:p>
        </w:tc>
      </w:tr>
      <w:tr w:rsidR="00C12834" w14:paraId="71BCF8B9" w14:textId="77777777" w:rsidTr="00C12834">
        <w:trPr>
          <w:trHeight w:val="449"/>
        </w:trPr>
        <w:tc>
          <w:tcPr>
            <w:tcW w:w="1435" w:type="dxa"/>
          </w:tcPr>
          <w:p w14:paraId="72DAC56C" w14:textId="78945445" w:rsidR="00C12834" w:rsidRDefault="00C12834" w:rsidP="00C12834">
            <w:r>
              <w:t xml:space="preserve">4:15 PM - </w:t>
            </w:r>
          </w:p>
        </w:tc>
        <w:tc>
          <w:tcPr>
            <w:tcW w:w="7915" w:type="dxa"/>
          </w:tcPr>
          <w:p w14:paraId="4DD4A4A4" w14:textId="1D4CE477" w:rsidR="00C12834" w:rsidRDefault="00C12834" w:rsidP="00C12834">
            <w:r>
              <w:t>Adjourn</w:t>
            </w:r>
          </w:p>
        </w:tc>
      </w:tr>
      <w:tr w:rsidR="00C12834" w14:paraId="4DEF6FFF" w14:textId="77777777" w:rsidTr="00C12834">
        <w:trPr>
          <w:trHeight w:val="440"/>
        </w:trPr>
        <w:tc>
          <w:tcPr>
            <w:tcW w:w="1435" w:type="dxa"/>
          </w:tcPr>
          <w:p w14:paraId="40C93AD4" w14:textId="23C83E82" w:rsidR="00C12834" w:rsidRDefault="00C12834" w:rsidP="00C12834">
            <w:r>
              <w:lastRenderedPageBreak/>
              <w:t>4:15 PM -</w:t>
            </w:r>
          </w:p>
        </w:tc>
        <w:tc>
          <w:tcPr>
            <w:tcW w:w="7915" w:type="dxa"/>
          </w:tcPr>
          <w:p w14:paraId="02E2B2BB" w14:textId="2D565BFC" w:rsidR="00C12834" w:rsidRDefault="00C12834" w:rsidP="00C12834">
            <w:r>
              <w:t>Lifetime Achievement Award Presentation/Reception</w:t>
            </w:r>
          </w:p>
        </w:tc>
      </w:tr>
    </w:tbl>
    <w:p w14:paraId="7206E274" w14:textId="77777777" w:rsidR="00C12834" w:rsidRDefault="00C12834" w:rsidP="00C12834"/>
    <w:sectPr w:rsidR="00C12834" w:rsidSect="00F10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34"/>
    <w:rsid w:val="00632F77"/>
    <w:rsid w:val="00C12834"/>
    <w:rsid w:val="00EB6C4E"/>
    <w:rsid w:val="00F1023D"/>
    <w:rsid w:val="00F1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B8D2"/>
  <w15:chartTrackingRefBased/>
  <w15:docId w15:val="{4E470D0B-176D-404A-B872-D6B40F59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2023-02-10T17:38:00Z</dcterms:created>
  <dcterms:modified xsi:type="dcterms:W3CDTF">2023-02-10T20:28:00Z</dcterms:modified>
</cp:coreProperties>
</file>